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DB" w:rsidRPr="00FF29E7" w:rsidRDefault="00E77BDB" w:rsidP="00E77BD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ĐỀ THI KTTK </w:t>
      </w:r>
    </w:p>
    <w:p w:rsidR="00E77BDB" w:rsidRPr="00FF29E7" w:rsidRDefault="00E77BDB" w:rsidP="00E77BDB">
      <w:pPr>
        <w:jc w:val="both"/>
        <w:rPr>
          <w:rFonts w:ascii="Tahoma" w:hAnsi="Tahoma" w:cs="Tahoma"/>
        </w:rPr>
      </w:pPr>
      <w:proofErr w:type="spellStart"/>
      <w:r w:rsidRPr="00FF29E7">
        <w:rPr>
          <w:rFonts w:ascii="Tahoma" w:hAnsi="Tahoma" w:cs="Tahoma"/>
        </w:rPr>
        <w:t>Môn</w:t>
      </w:r>
      <w:proofErr w:type="spellEnd"/>
      <w:r w:rsidRPr="00FF29E7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 xml:space="preserve">TOÁN CAO CẤP A1. </w:t>
      </w:r>
      <w:proofErr w:type="spellStart"/>
      <w:proofErr w:type="gramStart"/>
      <w:r>
        <w:rPr>
          <w:rFonts w:ascii="Tahoma" w:hAnsi="Tahoma" w:cs="Tahoma"/>
        </w:rPr>
        <w:t>lớp</w:t>
      </w:r>
      <w:proofErr w:type="spellEnd"/>
      <w:proofErr w:type="gramEnd"/>
      <w:r>
        <w:rPr>
          <w:rFonts w:ascii="Tahoma" w:hAnsi="Tahoma" w:cs="Tahoma"/>
        </w:rPr>
        <w:t>: MTH103</w:t>
      </w:r>
      <w:r w:rsidR="00384838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</w:t>
      </w:r>
      <w:proofErr w:type="spellStart"/>
      <w:r w:rsidRPr="00FF29E7">
        <w:rPr>
          <w:rFonts w:ascii="Tahoma" w:hAnsi="Tahoma" w:cs="Tahoma"/>
        </w:rPr>
        <w:t>Học</w:t>
      </w:r>
      <w:proofErr w:type="spellEnd"/>
      <w:r w:rsidRPr="00FF29E7">
        <w:rPr>
          <w:rFonts w:ascii="Tahoma" w:hAnsi="Tahoma" w:cs="Tahoma"/>
        </w:rPr>
        <w:t xml:space="preserve"> </w:t>
      </w:r>
      <w:proofErr w:type="spellStart"/>
      <w:r w:rsidRPr="00FF29E7">
        <w:rPr>
          <w:rFonts w:ascii="Tahoma" w:hAnsi="Tahoma" w:cs="Tahoma"/>
        </w:rPr>
        <w:t>kỳ</w:t>
      </w:r>
      <w:proofErr w:type="spellEnd"/>
      <w:r w:rsidRPr="00FF29E7">
        <w:rPr>
          <w:rFonts w:ascii="Tahoma" w:hAnsi="Tahoma" w:cs="Tahoma"/>
        </w:rPr>
        <w:t xml:space="preserve"> </w:t>
      </w:r>
      <w:r w:rsidR="000D58F3">
        <w:rPr>
          <w:rFonts w:ascii="Tahoma" w:hAnsi="Tahoma" w:cs="Tahoma"/>
        </w:rPr>
        <w:t>II</w:t>
      </w:r>
      <w:r w:rsidRPr="00FF29E7">
        <w:rPr>
          <w:rFonts w:ascii="Tahoma" w:hAnsi="Tahoma" w:cs="Tahoma"/>
        </w:rPr>
        <w:t xml:space="preserve"> </w:t>
      </w:r>
      <w:proofErr w:type="spellStart"/>
      <w:r w:rsidRPr="00FF29E7">
        <w:rPr>
          <w:rFonts w:ascii="Tahoma" w:hAnsi="Tahoma" w:cs="Tahoma"/>
        </w:rPr>
        <w:t>Năm</w:t>
      </w:r>
      <w:proofErr w:type="spellEnd"/>
      <w:r w:rsidRPr="00FF29E7">
        <w:rPr>
          <w:rFonts w:ascii="Tahoma" w:hAnsi="Tahoma" w:cs="Tahoma"/>
        </w:rPr>
        <w:t xml:space="preserve"> </w:t>
      </w:r>
      <w:proofErr w:type="spellStart"/>
      <w:r w:rsidRPr="00FF29E7">
        <w:rPr>
          <w:rFonts w:ascii="Tahoma" w:hAnsi="Tahoma" w:cs="Tahoma"/>
        </w:rPr>
        <w:t>học</w:t>
      </w:r>
      <w:proofErr w:type="spellEnd"/>
      <w:r>
        <w:rPr>
          <w:rFonts w:ascii="Tahoma" w:hAnsi="Tahoma" w:cs="Tahoma"/>
        </w:rPr>
        <w:t xml:space="preserve">:      </w:t>
      </w:r>
      <w:r w:rsidRPr="00D70442">
        <w:rPr>
          <w:rFonts w:ascii="Tahoma" w:hAnsi="Tahoma" w:cs="Tahoma"/>
          <w:b/>
        </w:rPr>
        <w:t>201</w:t>
      </w:r>
      <w:r w:rsidR="000D58F3">
        <w:rPr>
          <w:rFonts w:ascii="Tahoma" w:hAnsi="Tahoma" w:cs="Tahoma"/>
          <w:b/>
        </w:rPr>
        <w:t>5</w:t>
      </w:r>
      <w:r w:rsidRPr="00D70442">
        <w:rPr>
          <w:rFonts w:ascii="Tahoma" w:hAnsi="Tahoma" w:cs="Tahoma"/>
          <w:b/>
        </w:rPr>
        <w:t>-201</w:t>
      </w:r>
      <w:r w:rsidR="000D58F3">
        <w:rPr>
          <w:rFonts w:ascii="Tahoma" w:hAnsi="Tahoma" w:cs="Tahoma"/>
          <w:b/>
        </w:rPr>
        <w:t>6</w:t>
      </w:r>
      <w:r>
        <w:rPr>
          <w:rFonts w:ascii="Tahoma" w:hAnsi="Tahoma" w:cs="Tahoma"/>
        </w:rPr>
        <w:t xml:space="preserve">  </w:t>
      </w:r>
    </w:p>
    <w:p w:rsidR="00E77BDB" w:rsidRDefault="00384838" w:rsidP="00E77BD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     </w:t>
      </w:r>
      <w:proofErr w:type="spellStart"/>
      <w:r w:rsidR="00E77BDB">
        <w:rPr>
          <w:rFonts w:ascii="Tahoma" w:hAnsi="Tahoma" w:cs="Tahoma"/>
        </w:rPr>
        <w:t>Thời</w:t>
      </w:r>
      <w:proofErr w:type="spellEnd"/>
      <w:r w:rsidR="00E77BDB">
        <w:rPr>
          <w:rFonts w:ascii="Tahoma" w:hAnsi="Tahoma" w:cs="Tahoma"/>
        </w:rPr>
        <w:t xml:space="preserve"> </w:t>
      </w:r>
      <w:proofErr w:type="spellStart"/>
      <w:r w:rsidR="00E77BDB">
        <w:rPr>
          <w:rFonts w:ascii="Tahoma" w:hAnsi="Tahoma" w:cs="Tahoma"/>
        </w:rPr>
        <w:t>gian</w:t>
      </w:r>
      <w:proofErr w:type="spellEnd"/>
      <w:r w:rsidR="00E77BDB">
        <w:rPr>
          <w:rFonts w:ascii="Tahoma" w:hAnsi="Tahoma" w:cs="Tahoma"/>
        </w:rPr>
        <w:t xml:space="preserve"> </w:t>
      </w:r>
      <w:proofErr w:type="spellStart"/>
      <w:r w:rsidR="00E77BDB">
        <w:rPr>
          <w:rFonts w:ascii="Tahoma" w:hAnsi="Tahoma" w:cs="Tahoma"/>
        </w:rPr>
        <w:t>làm</w:t>
      </w:r>
      <w:proofErr w:type="spellEnd"/>
      <w:r w:rsidR="00E77BDB">
        <w:rPr>
          <w:rFonts w:ascii="Tahoma" w:hAnsi="Tahoma" w:cs="Tahoma"/>
        </w:rPr>
        <w:t xml:space="preserve"> </w:t>
      </w:r>
      <w:proofErr w:type="spellStart"/>
      <w:r w:rsidR="00E77BDB">
        <w:rPr>
          <w:rFonts w:ascii="Tahoma" w:hAnsi="Tahoma" w:cs="Tahoma"/>
        </w:rPr>
        <w:t>bài</w:t>
      </w:r>
      <w:proofErr w:type="spellEnd"/>
      <w:r w:rsidR="00E77BDB">
        <w:rPr>
          <w:rFonts w:ascii="Tahoma" w:hAnsi="Tahoma" w:cs="Tahoma"/>
        </w:rPr>
        <w:t xml:space="preserve">:        </w:t>
      </w:r>
      <w:r w:rsidR="00E77BDB">
        <w:rPr>
          <w:rFonts w:ascii="Tahoma" w:hAnsi="Tahoma" w:cs="Tahoma"/>
          <w:b/>
        </w:rPr>
        <w:t xml:space="preserve">90 </w:t>
      </w:r>
      <w:proofErr w:type="spellStart"/>
      <w:r w:rsidR="00E77BDB" w:rsidRPr="00D70442">
        <w:rPr>
          <w:rFonts w:ascii="Tahoma" w:hAnsi="Tahoma" w:cs="Tahoma"/>
          <w:b/>
        </w:rPr>
        <w:t>phút</w:t>
      </w:r>
      <w:proofErr w:type="spellEnd"/>
      <w:r>
        <w:rPr>
          <w:rFonts w:ascii="Tahoma" w:hAnsi="Tahoma" w:cs="Tahoma"/>
          <w:b/>
        </w:rPr>
        <w:t xml:space="preserve">. </w:t>
      </w:r>
    </w:p>
    <w:p w:rsidR="00384838" w:rsidRPr="00FF29E7" w:rsidRDefault="00384838" w:rsidP="00E77BDB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Đề</w:t>
      </w:r>
      <w:proofErr w:type="spellEnd"/>
      <w:r>
        <w:rPr>
          <w:rFonts w:ascii="Tahoma" w:hAnsi="Tahoma" w:cs="Tahoma"/>
          <w:b/>
        </w:rPr>
        <w:t xml:space="preserve"> 01</w:t>
      </w:r>
    </w:p>
    <w:p w:rsidR="00E77BDB" w:rsidRDefault="00E77BDB" w:rsidP="00730D71">
      <w:pPr>
        <w:rPr>
          <w:b/>
        </w:rPr>
      </w:pPr>
    </w:p>
    <w:p w:rsidR="00730D71" w:rsidRPr="00B7265A" w:rsidRDefault="00730D71" w:rsidP="00730D71">
      <w:pPr>
        <w:rPr>
          <w:b/>
        </w:rPr>
      </w:pPr>
      <w:proofErr w:type="spellStart"/>
      <w:r w:rsidRPr="003817C8">
        <w:rPr>
          <w:b/>
        </w:rPr>
        <w:t>Câu</w:t>
      </w:r>
      <w:proofErr w:type="spellEnd"/>
      <w:r w:rsidRPr="003817C8">
        <w:rPr>
          <w:b/>
        </w:rPr>
        <w:t xml:space="preserve"> 1</w:t>
      </w:r>
      <w:proofErr w:type="gramStart"/>
      <w:r w:rsidRPr="003817C8">
        <w:rPr>
          <w:b/>
        </w:rPr>
        <w:t>.</w:t>
      </w:r>
      <w:r w:rsidR="00BA6C1D">
        <w:rPr>
          <w:b/>
        </w:rPr>
        <w:t>(</w:t>
      </w:r>
      <w:proofErr w:type="gramEnd"/>
      <w:r w:rsidR="00BA6C1D">
        <w:rPr>
          <w:b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).</w:t>
      </w:r>
      <w:r w:rsidRPr="003817C8">
        <w:rPr>
          <w:b/>
        </w:rPr>
        <w:t xml:space="preserve"> </w:t>
      </w:r>
      <w:proofErr w:type="spellStart"/>
      <w:r>
        <w:rPr>
          <w:b/>
          <w:i/>
        </w:rPr>
        <w:t>Tính</w:t>
      </w:r>
      <w:proofErr w:type="spellEnd"/>
      <w:r>
        <w:rPr>
          <w:b/>
          <w:i/>
        </w:rPr>
        <w:t xml:space="preserve"> </w:t>
      </w:r>
      <w:r w:rsidRPr="00B7265A">
        <w:rPr>
          <w:b/>
          <w:i/>
          <w:position w:val="-42"/>
        </w:rPr>
        <w:object w:dxaOrig="15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2pt" o:ole="">
            <v:imagedata r:id="rId5" o:title=""/>
          </v:shape>
          <o:OLEObject Type="Embed" ProgID="Equation.3" ShapeID="_x0000_i1025" DrawAspect="Content" ObjectID="_1519661738" r:id="rId6"/>
        </w:object>
      </w:r>
    </w:p>
    <w:p w:rsidR="00730D71" w:rsidRPr="003817C8" w:rsidRDefault="00730D71" w:rsidP="00730D71">
      <w:pPr>
        <w:rPr>
          <w:b/>
          <w:i/>
        </w:rPr>
      </w:pPr>
      <w:proofErr w:type="spellStart"/>
      <w:r w:rsidRPr="003817C8">
        <w:rPr>
          <w:b/>
        </w:rPr>
        <w:t>Câu</w:t>
      </w:r>
      <w:proofErr w:type="spellEnd"/>
      <w:r w:rsidRPr="003817C8">
        <w:rPr>
          <w:b/>
        </w:rPr>
        <w:t xml:space="preserve"> 2</w:t>
      </w:r>
      <w:proofErr w:type="gramStart"/>
      <w:r w:rsidRPr="003817C8">
        <w:rPr>
          <w:b/>
        </w:rPr>
        <w:t>.</w:t>
      </w:r>
      <w:r w:rsidR="00BA6C1D">
        <w:rPr>
          <w:b/>
        </w:rPr>
        <w:t>(</w:t>
      </w:r>
      <w:proofErr w:type="gramEnd"/>
      <w:r w:rsidR="00BA6C1D">
        <w:rPr>
          <w:b/>
        </w:rPr>
        <w:t>3</w:t>
      </w:r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).</w:t>
      </w:r>
      <w:r w:rsidRPr="003817C8">
        <w:rPr>
          <w:b/>
        </w:rPr>
        <w:t xml:space="preserve"> </w:t>
      </w:r>
      <w:proofErr w:type="gramStart"/>
      <w:r>
        <w:rPr>
          <w:b/>
          <w:i/>
        </w:rPr>
        <w:t xml:space="preserve">Cho </w:t>
      </w:r>
      <w:proofErr w:type="spellStart"/>
      <w:r>
        <w:rPr>
          <w:b/>
          <w:i/>
        </w:rPr>
        <w:t>phương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</w:rPr>
        <w:t xml:space="preserve"> </w:t>
      </w:r>
      <w:r w:rsidRPr="003817C8">
        <w:rPr>
          <w:b/>
          <w:i/>
        </w:rPr>
        <w:t xml:space="preserve"> </w:t>
      </w:r>
      <w:r w:rsidRPr="00B7265A">
        <w:rPr>
          <w:b/>
          <w:i/>
          <w:position w:val="-6"/>
        </w:rPr>
        <w:object w:dxaOrig="1460" w:dyaOrig="320">
          <v:shape id="_x0000_i1026" type="#_x0000_t75" style="width:72.75pt;height:15.75pt" o:ole="">
            <v:imagedata r:id="rId7" o:title=""/>
          </v:shape>
          <o:OLEObject Type="Embed" ProgID="Equation.3" ShapeID="_x0000_i1026" DrawAspect="Content" ObjectID="_1519661739" r:id="rId8"/>
        </w:object>
      </w:r>
      <w:r w:rsidRPr="003817C8">
        <w:rPr>
          <w:b/>
          <w:i/>
        </w:rPr>
        <w:t xml:space="preserve"> .</w:t>
      </w:r>
      <w:proofErr w:type="gramEnd"/>
    </w:p>
    <w:p w:rsidR="00730D71" w:rsidRDefault="00730D71" w:rsidP="00730D71">
      <w:pPr>
        <w:numPr>
          <w:ilvl w:val="0"/>
          <w:numId w:val="1"/>
        </w:numPr>
        <w:rPr>
          <w:b/>
          <w:i/>
        </w:rPr>
      </w:pPr>
      <w:proofErr w:type="spellStart"/>
      <w:r>
        <w:rPr>
          <w:b/>
          <w:i/>
        </w:rPr>
        <w:t>Chứng</w:t>
      </w:r>
      <w:proofErr w:type="spellEnd"/>
      <w:r>
        <w:rPr>
          <w:b/>
          <w:i/>
        </w:rPr>
        <w:t xml:space="preserve"> minh </w:t>
      </w:r>
      <w:proofErr w:type="spellStart"/>
      <w:r>
        <w:rPr>
          <w:b/>
          <w:i/>
        </w:rPr>
        <w:t>phương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có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nghiệm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thuộc</w:t>
      </w:r>
      <w:proofErr w:type="spellEnd"/>
      <w:r>
        <w:rPr>
          <w:b/>
          <w:i/>
        </w:rPr>
        <w:t xml:space="preserve"> (0</w:t>
      </w:r>
      <w:proofErr w:type="gramStart"/>
      <w:r>
        <w:rPr>
          <w:b/>
          <w:i/>
        </w:rPr>
        <w:t>,1</w:t>
      </w:r>
      <w:proofErr w:type="gramEnd"/>
      <w:r>
        <w:rPr>
          <w:b/>
          <w:i/>
        </w:rPr>
        <w:t>).</w:t>
      </w:r>
    </w:p>
    <w:p w:rsidR="00730D71" w:rsidRDefault="00730D71" w:rsidP="00730D71">
      <w:pPr>
        <w:numPr>
          <w:ilvl w:val="0"/>
          <w:numId w:val="1"/>
        </w:numPr>
        <w:rPr>
          <w:b/>
          <w:i/>
        </w:rPr>
      </w:pPr>
      <w:proofErr w:type="spellStart"/>
      <w:r>
        <w:rPr>
          <w:b/>
          <w:i/>
        </w:rPr>
        <w:t>Tính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xấp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xỉ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nghiệm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với</w:t>
      </w:r>
      <w:proofErr w:type="spellEnd"/>
      <w:r>
        <w:rPr>
          <w:b/>
          <w:i/>
        </w:rPr>
        <w:t xml:space="preserve"> </w:t>
      </w:r>
      <w:r w:rsidRPr="00B7265A">
        <w:rPr>
          <w:b/>
          <w:i/>
          <w:position w:val="-10"/>
        </w:rPr>
        <w:object w:dxaOrig="660" w:dyaOrig="340">
          <v:shape id="_x0000_i1027" type="#_x0000_t75" style="width:33pt;height:17.25pt" o:ole="">
            <v:imagedata r:id="rId9" o:title=""/>
          </v:shape>
          <o:OLEObject Type="Embed" ProgID="Equation.3" ShapeID="_x0000_i1027" DrawAspect="Content" ObjectID="_1519661740" r:id="rId10"/>
        </w:objec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chính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đến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5  </w:t>
      </w:r>
      <w:proofErr w:type="spellStart"/>
      <w:r>
        <w:rPr>
          <w:b/>
          <w:i/>
        </w:rPr>
        <w:t>chữ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số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thập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phân</w:t>
      </w:r>
      <w:proofErr w:type="spellEnd"/>
      <w:r>
        <w:rPr>
          <w:b/>
          <w:i/>
        </w:rPr>
        <w:t>.</w:t>
      </w:r>
    </w:p>
    <w:p w:rsidR="00730D71" w:rsidRPr="003817C8" w:rsidRDefault="00730D71" w:rsidP="00730D71">
      <w:pPr>
        <w:ind w:left="240"/>
        <w:rPr>
          <w:b/>
          <w:i/>
        </w:rPr>
      </w:pPr>
    </w:p>
    <w:p w:rsidR="00730D71" w:rsidRDefault="00730D71" w:rsidP="00730D71">
      <w:pPr>
        <w:rPr>
          <w:b/>
          <w:i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</w:t>
      </w:r>
      <w:r w:rsidR="00BA6C1D">
        <w:rPr>
          <w:b/>
        </w:rPr>
        <w:t xml:space="preserve">(2 </w:t>
      </w:r>
      <w:proofErr w:type="spellStart"/>
      <w:r w:rsidR="00BA6C1D">
        <w:rPr>
          <w:b/>
        </w:rPr>
        <w:t>điểm</w:t>
      </w:r>
      <w:proofErr w:type="spellEnd"/>
      <w:r w:rsidR="00BA6C1D">
        <w:rPr>
          <w:b/>
        </w:rPr>
        <w:t>)</w:t>
      </w:r>
      <w:r>
        <w:rPr>
          <w:b/>
        </w:rPr>
        <w:t xml:space="preserve"> </w:t>
      </w:r>
      <w:proofErr w:type="spellStart"/>
      <w:r w:rsidRPr="00730D71">
        <w:rPr>
          <w:b/>
          <w:i/>
        </w:rPr>
        <w:t>Để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xây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dựng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một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nhà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kho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không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nắp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có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thể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chứa</w:t>
      </w:r>
      <w:proofErr w:type="spellEnd"/>
      <w:r w:rsidRPr="00730D71">
        <w:rPr>
          <w:b/>
          <w:i/>
        </w:rPr>
        <w:t xml:space="preserve"> 250 </w:t>
      </w:r>
      <w:proofErr w:type="spellStart"/>
      <w:r w:rsidRPr="00730D71">
        <w:rPr>
          <w:b/>
          <w:i/>
        </w:rPr>
        <w:t>khối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hàng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hóa</w:t>
      </w:r>
      <w:proofErr w:type="spellEnd"/>
      <w:r w:rsidRPr="00730D71">
        <w:rPr>
          <w:b/>
          <w:i/>
        </w:rPr>
        <w:t xml:space="preserve">, </w:t>
      </w:r>
      <w:proofErr w:type="spellStart"/>
      <w:r w:rsidRPr="00730D71">
        <w:rPr>
          <w:b/>
          <w:i/>
        </w:rPr>
        <w:t>người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ta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tính</w:t>
      </w:r>
      <w:proofErr w:type="spellEnd"/>
      <w:r w:rsidRPr="00730D71">
        <w:rPr>
          <w:b/>
          <w:i/>
        </w:rPr>
        <w:t xml:space="preserve"> chi </w:t>
      </w:r>
      <w:proofErr w:type="spellStart"/>
      <w:r w:rsidRPr="00730D71">
        <w:rPr>
          <w:b/>
          <w:i/>
        </w:rPr>
        <w:t>phí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là</w:t>
      </w:r>
      <w:proofErr w:type="spellEnd"/>
      <w:r w:rsidRPr="00730D71">
        <w:rPr>
          <w:b/>
          <w:i/>
        </w:rPr>
        <w:t xml:space="preserve"> 1 </w:t>
      </w:r>
      <w:proofErr w:type="spellStart"/>
      <w:r w:rsidRPr="00730D71">
        <w:rPr>
          <w:b/>
          <w:i/>
        </w:rPr>
        <w:t>triệu</w:t>
      </w:r>
      <w:proofErr w:type="spellEnd"/>
      <w:r w:rsidRPr="00730D71">
        <w:rPr>
          <w:b/>
          <w:i/>
        </w:rPr>
        <w:t xml:space="preserve"> VND </w:t>
      </w:r>
      <w:proofErr w:type="spellStart"/>
      <w:r w:rsidRPr="00730D71">
        <w:rPr>
          <w:b/>
          <w:i/>
        </w:rPr>
        <w:t>cho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một</w:t>
      </w:r>
      <w:proofErr w:type="spellEnd"/>
      <w:r w:rsidRPr="00730D71">
        <w:rPr>
          <w:b/>
          <w:i/>
        </w:rPr>
        <w:t xml:space="preserve"> met </w:t>
      </w:r>
      <w:proofErr w:type="spellStart"/>
      <w:r w:rsidRPr="00730D71">
        <w:rPr>
          <w:b/>
          <w:i/>
        </w:rPr>
        <w:t>vuông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tường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và</w:t>
      </w:r>
      <w:proofErr w:type="spellEnd"/>
      <w:r w:rsidRPr="00730D71">
        <w:rPr>
          <w:b/>
          <w:i/>
        </w:rPr>
        <w:t xml:space="preserve"> 1,5 </w:t>
      </w:r>
      <w:proofErr w:type="spellStart"/>
      <w:r w:rsidRPr="00730D71">
        <w:rPr>
          <w:b/>
          <w:i/>
        </w:rPr>
        <w:t>triệu</w:t>
      </w:r>
      <w:proofErr w:type="spellEnd"/>
      <w:r w:rsidRPr="00730D71">
        <w:rPr>
          <w:b/>
          <w:i/>
        </w:rPr>
        <w:t xml:space="preserve"> VND </w:t>
      </w:r>
      <w:proofErr w:type="spellStart"/>
      <w:r w:rsidRPr="00730D71">
        <w:rPr>
          <w:b/>
          <w:i/>
        </w:rPr>
        <w:t>cho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một</w:t>
      </w:r>
      <w:proofErr w:type="spellEnd"/>
      <w:r w:rsidRPr="00730D71">
        <w:rPr>
          <w:b/>
          <w:i/>
        </w:rPr>
        <w:t xml:space="preserve"> met </w:t>
      </w:r>
      <w:proofErr w:type="spellStart"/>
      <w:r w:rsidRPr="00730D71">
        <w:rPr>
          <w:b/>
          <w:i/>
        </w:rPr>
        <w:t>vuông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sàn</w:t>
      </w:r>
      <w:proofErr w:type="spellEnd"/>
      <w:r w:rsidRPr="00730D71">
        <w:rPr>
          <w:b/>
          <w:i/>
        </w:rPr>
        <w:t xml:space="preserve">. </w:t>
      </w:r>
      <w:proofErr w:type="spellStart"/>
      <w:r w:rsidRPr="00730D71">
        <w:rPr>
          <w:b/>
          <w:i/>
        </w:rPr>
        <w:t>Lập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hàm</w:t>
      </w:r>
      <w:proofErr w:type="spellEnd"/>
      <w:r w:rsidRPr="00730D71">
        <w:rPr>
          <w:b/>
          <w:i/>
        </w:rPr>
        <w:t xml:space="preserve"> chi </w:t>
      </w:r>
      <w:proofErr w:type="spellStart"/>
      <w:r w:rsidRPr="00730D71">
        <w:rPr>
          <w:b/>
          <w:i/>
        </w:rPr>
        <w:t>phí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và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tính</w:t>
      </w:r>
      <w:proofErr w:type="spellEnd"/>
      <w:r w:rsidRPr="00730D71">
        <w:rPr>
          <w:b/>
          <w:i/>
        </w:rPr>
        <w:t xml:space="preserve"> chi </w:t>
      </w:r>
      <w:proofErr w:type="spellStart"/>
      <w:r w:rsidRPr="00730D71">
        <w:rPr>
          <w:b/>
          <w:i/>
        </w:rPr>
        <w:t>phí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rẻ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nhất</w:t>
      </w:r>
      <w:proofErr w:type="spellEnd"/>
      <w:r w:rsidRPr="00730D71">
        <w:rPr>
          <w:b/>
          <w:i/>
        </w:rPr>
        <w:t xml:space="preserve"> </w:t>
      </w:r>
      <w:proofErr w:type="spellStart"/>
      <w:proofErr w:type="gramStart"/>
      <w:r w:rsidRPr="00730D71">
        <w:rPr>
          <w:b/>
          <w:i/>
        </w:rPr>
        <w:t>theo</w:t>
      </w:r>
      <w:proofErr w:type="spellEnd"/>
      <w:proofErr w:type="gram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độ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dài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của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chiều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rộng</w:t>
      </w:r>
      <w:proofErr w:type="spellEnd"/>
      <w:r w:rsidRPr="00730D71">
        <w:rPr>
          <w:b/>
          <w:i/>
        </w:rPr>
        <w:t xml:space="preserve"> </w:t>
      </w:r>
      <w:proofErr w:type="spellStart"/>
      <w:r w:rsidRPr="00730D71">
        <w:rPr>
          <w:b/>
          <w:i/>
        </w:rPr>
        <w:t>sàn</w:t>
      </w:r>
      <w:proofErr w:type="spellEnd"/>
      <w:r w:rsidRPr="00730D71">
        <w:rPr>
          <w:b/>
          <w:i/>
        </w:rPr>
        <w:t>.</w:t>
      </w:r>
    </w:p>
    <w:p w:rsidR="00730D71" w:rsidRPr="00730D71" w:rsidRDefault="00730D71" w:rsidP="00730D71">
      <w:pPr>
        <w:rPr>
          <w:b/>
          <w:i/>
        </w:rPr>
      </w:pPr>
    </w:p>
    <w:p w:rsidR="00730D71" w:rsidRDefault="00730D71" w:rsidP="00730D71">
      <w:pPr>
        <w:rPr>
          <w:b/>
          <w:i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</w:t>
      </w:r>
      <w:proofErr w:type="gramStart"/>
      <w:r>
        <w:rPr>
          <w:b/>
        </w:rPr>
        <w:t>.</w:t>
      </w:r>
      <w:r w:rsidR="00BA6C1D">
        <w:rPr>
          <w:b/>
        </w:rPr>
        <w:t>(</w:t>
      </w:r>
      <w:proofErr w:type="gramEnd"/>
      <w:r w:rsidR="00BA6C1D">
        <w:rPr>
          <w:b/>
        </w:rPr>
        <w:t>3</w:t>
      </w:r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). </w:t>
      </w:r>
      <w:proofErr w:type="spellStart"/>
      <w:r>
        <w:rPr>
          <w:b/>
          <w:i/>
        </w:rPr>
        <w:t>Sử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dụng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tắc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trung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điểm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tắc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sim</w:t>
      </w:r>
      <w:r w:rsidR="000D58F3">
        <w:rPr>
          <w:b/>
          <w:i/>
        </w:rPr>
        <w:t>p</w:t>
      </w:r>
      <w:r>
        <w:rPr>
          <w:b/>
          <w:i/>
        </w:rPr>
        <w:t>son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tính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xấp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xỉ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tích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phân</w:t>
      </w:r>
      <w:proofErr w:type="spellEnd"/>
      <w:r>
        <w:rPr>
          <w:b/>
          <w:i/>
        </w:rPr>
        <w:t xml:space="preserve"> </w:t>
      </w:r>
      <w:r w:rsidRPr="00157379">
        <w:rPr>
          <w:b/>
          <w:i/>
          <w:position w:val="-18"/>
        </w:rPr>
        <w:object w:dxaOrig="1080" w:dyaOrig="520">
          <v:shape id="_x0000_i1028" type="#_x0000_t75" style="width:54pt;height:26.25pt" o:ole="">
            <v:imagedata r:id="rId11" o:title=""/>
          </v:shape>
          <o:OLEObject Type="Embed" ProgID="Equation.3" ShapeID="_x0000_i1028" DrawAspect="Content" ObjectID="_1519661741" r:id="rId12"/>
        </w:objec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với</w:t>
      </w:r>
      <w:proofErr w:type="spellEnd"/>
      <w:r>
        <w:rPr>
          <w:b/>
          <w:i/>
        </w:rPr>
        <w:t xml:space="preserve"> n=6 (</w:t>
      </w:r>
      <w:proofErr w:type="spellStart"/>
      <w:r>
        <w:rPr>
          <w:b/>
          <w:i/>
        </w:rPr>
        <w:t>lấy</w:t>
      </w:r>
      <w:proofErr w:type="spellEnd"/>
      <w:r>
        <w:rPr>
          <w:b/>
          <w:i/>
        </w:rPr>
        <w:t xml:space="preserve"> 6 </w:t>
      </w:r>
      <w:proofErr w:type="spellStart"/>
      <w:r>
        <w:rPr>
          <w:b/>
          <w:i/>
        </w:rPr>
        <w:t>chữ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thập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phân</w:t>
      </w:r>
      <w:proofErr w:type="spellEnd"/>
      <w:r>
        <w:rPr>
          <w:b/>
          <w:i/>
        </w:rPr>
        <w:t>).</w:t>
      </w:r>
    </w:p>
    <w:p w:rsidR="00BA6C1D" w:rsidRDefault="00BA6C1D" w:rsidP="00730D71">
      <w:pPr>
        <w:rPr>
          <w:b/>
          <w:i/>
        </w:rPr>
      </w:pPr>
    </w:p>
    <w:p w:rsidR="00BA6C1D" w:rsidRDefault="00BA6C1D" w:rsidP="00730D71">
      <w:pPr>
        <w:rPr>
          <w:b/>
          <w:i/>
        </w:rPr>
      </w:pPr>
    </w:p>
    <w:p w:rsidR="00BA6C1D" w:rsidRDefault="00BA6C1D" w:rsidP="00730D71">
      <w:pPr>
        <w:rPr>
          <w:b/>
          <w:i/>
        </w:rPr>
      </w:pPr>
    </w:p>
    <w:p w:rsidR="00384838" w:rsidRDefault="00384838" w:rsidP="00730D71">
      <w:pPr>
        <w:rPr>
          <w:b/>
          <w:i/>
        </w:rPr>
      </w:pPr>
    </w:p>
    <w:p w:rsidR="00384838" w:rsidRDefault="00384838" w:rsidP="00730D71">
      <w:pPr>
        <w:rPr>
          <w:b/>
          <w:i/>
        </w:rPr>
      </w:pPr>
    </w:p>
    <w:sectPr w:rsidR="00384838" w:rsidSect="00896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37F0"/>
    <w:multiLevelType w:val="hybridMultilevel"/>
    <w:tmpl w:val="059A6052"/>
    <w:lvl w:ilvl="0" w:tplc="C524816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7A944B35"/>
    <w:multiLevelType w:val="hybridMultilevel"/>
    <w:tmpl w:val="059A6052"/>
    <w:lvl w:ilvl="0" w:tplc="C524816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D71"/>
    <w:rsid w:val="000D58F3"/>
    <w:rsid w:val="00384838"/>
    <w:rsid w:val="00730D71"/>
    <w:rsid w:val="00896C7B"/>
    <w:rsid w:val="00B75340"/>
    <w:rsid w:val="00BA6C1D"/>
    <w:rsid w:val="00D705A1"/>
    <w:rsid w:val="00E77BDB"/>
    <w:rsid w:val="00F9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BA6C1D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 ANH</dc:creator>
  <cp:lastModifiedBy>NHU ANH</cp:lastModifiedBy>
  <cp:revision>3</cp:revision>
  <dcterms:created xsi:type="dcterms:W3CDTF">2016-03-09T03:27:00Z</dcterms:created>
  <dcterms:modified xsi:type="dcterms:W3CDTF">2016-03-16T12:29:00Z</dcterms:modified>
</cp:coreProperties>
</file>